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683" w:rsidRPr="00B04683" w:rsidRDefault="00B04683" w:rsidP="00B04683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0468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B04683" w:rsidRPr="00B04683" w:rsidRDefault="00B04683" w:rsidP="00B04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0468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«</w:t>
      </w:r>
      <w:proofErr w:type="gramStart"/>
      <w:r w:rsidRPr="00B0468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Лицей  №</w:t>
      </w:r>
      <w:proofErr w:type="gramEnd"/>
      <w:r w:rsidRPr="00B0468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4 </w:t>
      </w:r>
      <w:proofErr w:type="spellStart"/>
      <w:r w:rsidRPr="00B0468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г.Азнакаево</w:t>
      </w:r>
      <w:proofErr w:type="spellEnd"/>
      <w:r w:rsidRPr="00B0468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»</w:t>
      </w:r>
    </w:p>
    <w:p w:rsidR="00B04683" w:rsidRPr="00B04683" w:rsidRDefault="00B04683" w:rsidP="00B04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0468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B0468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Азнакаевского</w:t>
      </w:r>
      <w:proofErr w:type="spellEnd"/>
      <w:r w:rsidRPr="00B0468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муниципального района </w:t>
      </w:r>
    </w:p>
    <w:p w:rsidR="00B04683" w:rsidRPr="00B04683" w:rsidRDefault="00B04683" w:rsidP="00B04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0468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Республики Татарстан</w:t>
      </w:r>
    </w:p>
    <w:p w:rsidR="00B04683" w:rsidRPr="00B04683" w:rsidRDefault="00B04683" w:rsidP="00B04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noProof/>
        </w:rPr>
        <w:pict>
          <v:rect id="Прямоугольник 4" o:spid="_x0000_s1029" style="position:absolute;left:0;text-align:left;margin-left:260.1pt;margin-top:13.9pt;width:204.65pt;height:10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HjMqwIAAB8FAAAOAAAAZHJzL2Uyb0RvYy54bWysVM2O0zAQviPxDpbv3fxs0m2ipqv9oQhp&#10;gZUWHsCNncYisYPtNl1WSEhckXgEHoIL4mefIX0jxk7b7QIHhMjB8XjGM9/MfOPx8aqu0JIpzaXI&#10;cHDgY8RELikX8wy/fDEdjDDShghKKilYhq+ZxseThw/GbZOyUJayokwhcCJ02jYZLo1pUs/Teclq&#10;og9kwwQoC6lqYkBUc48q0oL3uvJC3x96rVS0UTJnWsPpea/EE+e/KFhunheFZgZVGQZsxq3KrTO7&#10;epMxSeeKNCXPNzDIP6CoCRcQdOfqnBiCFor/5qrmuZJaFuYgl7Uni4LnzOUA2QT+L9lclaRhLhco&#10;jm52ZdL/z23+bHmpEKcZjjASpIYWdZ/W79Yfu+/d7fp997m77b6tP3Q/ui/dVxTZerWNTuHaVXOp&#10;bMa6uZD5K42EPCuJmLMTpWRbMkIBZWDtvXsXrKDhKpq1TyWFcGRhpCvdqlC1dQhFQSvXoetdh9jK&#10;oBwOwzhJ/DjGKAddcDiKhsNDF4Ok2+uN0uYxkzWymwwroIBzT5YX2lg4JN2aOPiy4nTKq8oJaj47&#10;qxRaEqDL1H0b73rfrBLWWEh7rffYnwBKiGF1Fq9r/00ShJF/GiaD6XB0NIimUTxIjvzRwA+S02To&#10;R0l0Pn1rAQZRWnJKmbjggm2pGER/1+rNUPQkcmREbYaTOIxd7vfQ6/0kfff9KcmaG5jMitcZHu2M&#10;SGo7+0hQSJukhvCq33v34bsqQw22f1cVxwPb+p5CZjVbOeI5klhazCS9BmIoCW2DWYVXBTalVG8w&#10;amFCM6xfL4hiGFVPBJArCaLIjrQTovgoBEHta2b7GiJycJVhg1G/PTP9M7BoFJ+XEClwpRLyBAhZ&#10;cEeVO1QbGsMUupw2L4Yd833ZWd29a5OfAAAA//8DAFBLAwQUAAYACAAAACEAfQ0SE94AAAAKAQAA&#10;DwAAAGRycy9kb3ducmV2LnhtbEyPwU7DMAyG70i8Q2QkbiyhrGXtmk4IaSfgwIbE1WuytqJxSpNu&#10;5e0xJ3a0/en395eb2fXiZMfQedJwv1AgLNXedNRo+Nhv71YgQkQy2HuyGn5sgE11fVViYfyZ3u1p&#10;FxvBIRQK1NDGOBRShrq1DsPCD5b4dvSjw8jj2Egz4pnDXS8TpTLpsCP+0OJgn1tbf+0mpwGzpfl+&#10;Oz687l+mDPNmVtv0U2l9ezM/rUFEO8d/GP70WR0qdjr4iUwQvYY0UQmjGpJHrsBAnuQpiAMvlmkO&#10;sirlZYXqFwAA//8DAFBLAQItABQABgAIAAAAIQC2gziS/gAAAOEBAAATAAAAAAAAAAAAAAAAAAAA&#10;AABbQ29udGVudF9UeXBlc10ueG1sUEsBAi0AFAAGAAgAAAAhADj9If/WAAAAlAEAAAsAAAAAAAAA&#10;AAAAAAAALwEAAF9yZWxzLy5yZWxzUEsBAi0AFAAGAAgAAAAhAEWoeMyrAgAAHwUAAA4AAAAAAAAA&#10;AAAAAAAALgIAAGRycy9lMm9Eb2MueG1sUEsBAi0AFAAGAAgAAAAhAH0NEhPeAAAACgEAAA8AAAAA&#10;AAAAAAAAAAAABQUAAGRycy9kb3ducmV2LnhtbFBLBQYAAAAABAAEAPMAAAAQBgAAAAA=&#10;" stroked="f">
            <v:textbox>
              <w:txbxContent>
                <w:p w:rsidR="00B04683" w:rsidRPr="00165E35" w:rsidRDefault="00B04683" w:rsidP="00B04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65E3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Утверждаю</w:t>
                  </w:r>
                </w:p>
                <w:p w:rsidR="00B04683" w:rsidRPr="00165E35" w:rsidRDefault="00B04683" w:rsidP="00B04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65E3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Директор МБОУ "Лицей №4 г.         </w:t>
                  </w:r>
                </w:p>
                <w:p w:rsidR="00B04683" w:rsidRPr="00165E35" w:rsidRDefault="00B04683" w:rsidP="00B04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65E3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Азнакаево"</w:t>
                  </w:r>
                </w:p>
                <w:p w:rsidR="00B04683" w:rsidRPr="00165E35" w:rsidRDefault="00B04683" w:rsidP="00B04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65E3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Азнакаевского</w:t>
                  </w:r>
                  <w:proofErr w:type="spellEnd"/>
                  <w:r w:rsidRPr="00165E3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муниципального района РТ         </w:t>
                  </w:r>
                </w:p>
                <w:p w:rsidR="00B04683" w:rsidRPr="00165E35" w:rsidRDefault="00B04683" w:rsidP="00B04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65E3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Л.Х.Хайруллин</w:t>
                  </w:r>
                  <w:proofErr w:type="spellEnd"/>
                </w:p>
                <w:p w:rsidR="00B04683" w:rsidRPr="00165E35" w:rsidRDefault="00B04683" w:rsidP="00B04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65E3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Приказ    №164 от 9 июня 2014 г</w:t>
                  </w:r>
                </w:p>
                <w:p w:rsidR="00B04683" w:rsidRDefault="00B04683" w:rsidP="00B04683"/>
              </w:txbxContent>
            </v:textbox>
          </v:rect>
        </w:pict>
      </w:r>
    </w:p>
    <w:p w:rsidR="00B04683" w:rsidRPr="00B04683" w:rsidRDefault="00B04683" w:rsidP="00B04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noProof/>
        </w:rPr>
        <w:pict>
          <v:rect id="Прямоугольник 3" o:spid="_x0000_s1028" style="position:absolute;left:0;text-align:left;margin-left:0;margin-top:9.25pt;width:165.6pt;height:102.8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c6GqAIAABgFAAAOAAAAZHJzL2Uyb0RvYy54bWysVN1u0zAUvkfiHSzfd/lp2jXR0mlrKUIa&#10;MGnwAK7jNBaJHWy36ZiQkLhF4hF4CG4QP3uG9I04dtquAy4QIheO7XP8+TvnfMcnp+uqRCumNJci&#10;xcGRjxETVGZcLFL88sWsN8JIGyIyUkrBUnzNND4dP3xw0tQJC2Uhy4wpBCBCJ02d4sKYOvE8TQtW&#10;EX0kaybAmEtVEQNLtfAyRRpAr0ov9P2h10iV1UpSpjXsTjsjHjv8PGfUPM9zzQwqUwzcjBuVG+d2&#10;9MYnJFkoUhecbmmQf2BRES7g0j3UlBiClor/BlVxqqSWuTmisvJknnPKXAwQTeD/Es1VQWrmYoHk&#10;6HqfJv3/YOmz1aVCPEtxHyNBKihR+2nzbvOx/d7ebt63n9vb9tvmQ/uj/dJ+RX2br6bWCRy7qi+V&#10;jVjXF5K+0kjISUHEgp0pJZuCkQxYBtbfu3fALjQcRfPmqczgOrI00qVunavKAkJS0NpV6HpfIbY2&#10;iMJmGPj9IIRCUrAFfX8YxAN3B0l2x2ulzWMmK2QnKVYgAQdPVhfaWDok2bk4+rLk2YyXpVuoxXxS&#10;KrQiIJeZ+7bo+tCtFNZZSHusQ+x2gCXcYW2Wryv/TRyEkX8exr3ZcHTci2bRoBcf+6OeH8Tn8dCP&#10;4mg6e2sJBlFS8Cxj4oILtpNiEP1dqbdN0YnIiRE1KY4H4cDFfo+9PgzSd9+fgqy4gc4seZXi0d6J&#10;JLayj0QGYZPEEF52c+8+fZdlyMHu77LidGBL30nIrOdrQLF6mMvsGhShJNQLagvPCUwKqd5g1EBr&#10;pli/XhLFMCqfCFBVHESR7WW3iAbHVg/q0DI/tBBBASrFBqNuOjFd/y9rxRcF3BS4HAl5BkrMudPI&#10;HautfqH9XDDbp8L29+Haed09aOOfAAAA//8DAFBLAwQUAAYACAAAACEAy1n32twAAAAHAQAADwAA&#10;AGRycy9kb3ducmV2LnhtbEyPwU7DMBBE70j8g7VI3Khdp41KiFMhpJ6AAy0S123sJhHxOsROG/6e&#10;5QTHnRnNvC23s+/F2Y2xC2RguVAgHNXBdtQYeD/s7jYgYkKy2AdyBr5dhG11fVViYcOF3tx5nxrB&#10;JRQLNNCmNBRSxrp1HuMiDI7YO4XRY+JzbKQd8cLlvpdaqVx67IgXWhzcU+vqz/3kDWC+sl+vp+zl&#10;8DzleN/Marf+UMbc3syPDyCSm9NfGH7xGR0qZjqGiWwUvQF+JLG6WYNgN8uWGsTRgNYrDbIq5X/+&#10;6gcAAP//AwBQSwECLQAUAAYACAAAACEAtoM4kv4AAADhAQAAEwAAAAAAAAAAAAAAAAAAAAAAW0Nv&#10;bnRlbnRfVHlwZXNdLnhtbFBLAQItABQABgAIAAAAIQA4/SH/1gAAAJQBAAALAAAAAAAAAAAAAAAA&#10;AC8BAABfcmVscy8ucmVsc1BLAQItABQABgAIAAAAIQAouc6GqAIAABgFAAAOAAAAAAAAAAAAAAAA&#10;AC4CAABkcnMvZTJvRG9jLnhtbFBLAQItABQABgAIAAAAIQDLWffa3AAAAAcBAAAPAAAAAAAAAAAA&#10;AAAAAAIFAABkcnMvZG93bnJldi54bWxQSwUGAAAAAAQABADzAAAACwYAAAAA&#10;" stroked="f">
            <v:textbox>
              <w:txbxContent>
                <w:p w:rsidR="00B04683" w:rsidRPr="00165E35" w:rsidRDefault="00B04683" w:rsidP="00B04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65E3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Принята                                                                     на педагогическом совете                                       </w:t>
                  </w:r>
                </w:p>
                <w:p w:rsidR="00B04683" w:rsidRPr="00165E35" w:rsidRDefault="00B04683" w:rsidP="00B04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65E3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Протокол   №11                                                     </w:t>
                  </w:r>
                </w:p>
                <w:p w:rsidR="00B04683" w:rsidRPr="00165E35" w:rsidRDefault="00B04683" w:rsidP="00B046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65E3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165E3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"09" июня  2014г                                                 </w:t>
                  </w:r>
                </w:p>
                <w:p w:rsidR="00B04683" w:rsidRDefault="00B04683" w:rsidP="00B04683"/>
              </w:txbxContent>
            </v:textbox>
            <w10:wrap anchorx="margin"/>
          </v:rect>
        </w:pict>
      </w:r>
    </w:p>
    <w:p w:rsidR="00B04683" w:rsidRPr="00B04683" w:rsidRDefault="00B04683" w:rsidP="00B04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B04683" w:rsidRPr="00B04683" w:rsidRDefault="00B04683" w:rsidP="00B04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B04683" w:rsidRPr="00B04683" w:rsidRDefault="00B04683" w:rsidP="00B04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4683" w:rsidRPr="00B04683" w:rsidRDefault="00B04683" w:rsidP="00B04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4683" w:rsidRPr="00B04683" w:rsidRDefault="00B04683" w:rsidP="00B04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4683" w:rsidRPr="00B04683" w:rsidRDefault="00B04683" w:rsidP="00B04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4683" w:rsidRPr="00B04683" w:rsidRDefault="00B04683" w:rsidP="00B04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4683" w:rsidRPr="00B04683" w:rsidRDefault="00B04683" w:rsidP="00B04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4683" w:rsidRPr="00B04683" w:rsidRDefault="00B04683" w:rsidP="00B04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4683" w:rsidRPr="00B04683" w:rsidRDefault="00B04683" w:rsidP="00B04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4683" w:rsidRPr="00B04683" w:rsidRDefault="00B04683" w:rsidP="00B04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4683" w:rsidRPr="00B04683" w:rsidRDefault="00B04683" w:rsidP="00B04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4683" w:rsidRPr="00B04683" w:rsidRDefault="00B04683" w:rsidP="00B04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4683" w:rsidRPr="00B04683" w:rsidRDefault="00B04683" w:rsidP="00B046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04683">
        <w:rPr>
          <w:rFonts w:ascii="Times New Roman" w:eastAsia="Times New Roman" w:hAnsi="Times New Roman" w:cs="Arial"/>
          <w:b/>
          <w:sz w:val="36"/>
          <w:szCs w:val="36"/>
          <w:lang w:eastAsia="ru-RU"/>
        </w:rPr>
        <w:t xml:space="preserve">Дополнительная   </w:t>
      </w:r>
      <w:proofErr w:type="gramStart"/>
      <w:r w:rsidRPr="00B04683">
        <w:rPr>
          <w:rFonts w:ascii="Times New Roman" w:eastAsia="Times New Roman" w:hAnsi="Times New Roman" w:cs="Arial"/>
          <w:b/>
          <w:sz w:val="36"/>
          <w:szCs w:val="36"/>
          <w:lang w:eastAsia="ru-RU"/>
        </w:rPr>
        <w:t>общеобразовательная  программа</w:t>
      </w:r>
      <w:proofErr w:type="gramEnd"/>
      <w:r w:rsidRPr="00B04683">
        <w:rPr>
          <w:rFonts w:ascii="Times New Roman" w:eastAsia="Times New Roman" w:hAnsi="Times New Roman" w:cs="Arial"/>
          <w:b/>
          <w:sz w:val="36"/>
          <w:szCs w:val="36"/>
          <w:lang w:eastAsia="ru-RU"/>
        </w:rPr>
        <w:t xml:space="preserve"> –дополнительная    общеразвивающая программа</w:t>
      </w:r>
    </w:p>
    <w:p w:rsidR="00B04683" w:rsidRPr="00B04683" w:rsidRDefault="00B04683" w:rsidP="00B0468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4683" w:rsidRPr="00B04683" w:rsidRDefault="00B04683" w:rsidP="00B04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46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B04683">
        <w:rPr>
          <w:rFonts w:ascii="Times New Roman" w:eastAsia="Times New Roman" w:hAnsi="Times New Roman" w:cs="Times New Roman"/>
          <w:b/>
          <w:sz w:val="36"/>
          <w:szCs w:val="36"/>
        </w:rPr>
        <w:t>Решение качественных, графических, творческих задач по физике</w:t>
      </w:r>
      <w:r w:rsidRPr="00B046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B04683" w:rsidRPr="00B04683" w:rsidRDefault="00B04683" w:rsidP="00B04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B046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</w:t>
      </w:r>
      <w:proofErr w:type="gramEnd"/>
      <w:r w:rsidRPr="00B046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учащихся </w:t>
      </w:r>
      <w:r w:rsidRPr="00B046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 классов</w:t>
      </w:r>
    </w:p>
    <w:p w:rsidR="00B04683" w:rsidRPr="00B04683" w:rsidRDefault="00B04683" w:rsidP="00B04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4683" w:rsidRPr="00B04683" w:rsidRDefault="00B04683" w:rsidP="00B04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4683" w:rsidRPr="00B04683" w:rsidRDefault="00B04683" w:rsidP="00B04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4683" w:rsidRPr="00B04683" w:rsidRDefault="00B04683" w:rsidP="00B04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4683" w:rsidRPr="00B04683" w:rsidRDefault="00B04683" w:rsidP="00B04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4683" w:rsidRPr="00B04683" w:rsidRDefault="00B04683" w:rsidP="00B04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4683" w:rsidRPr="00B04683" w:rsidRDefault="00B04683" w:rsidP="00B04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4683" w:rsidRPr="00B04683" w:rsidRDefault="00B04683" w:rsidP="00B04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46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Учитель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физики </w:t>
      </w:r>
      <w:r w:rsidRPr="00B046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первой квалификационной категории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</w:t>
      </w:r>
      <w:r w:rsidRPr="00B046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МБОУ «Лицей №4 города </w:t>
      </w:r>
      <w:proofErr w:type="gramStart"/>
      <w:r w:rsidRPr="00B046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Азнакаево»  </w:t>
      </w:r>
      <w:r w:rsidRPr="00B046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Харисова</w:t>
      </w:r>
      <w:proofErr w:type="gramEnd"/>
      <w:r w:rsidRPr="00B046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Г.Р.</w:t>
      </w:r>
    </w:p>
    <w:p w:rsidR="00B04683" w:rsidRPr="00B04683" w:rsidRDefault="00B04683" w:rsidP="00B04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4683" w:rsidRPr="00B04683" w:rsidRDefault="00B04683" w:rsidP="00B04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4683" w:rsidRPr="00B04683" w:rsidRDefault="00B04683" w:rsidP="00B04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4683" w:rsidRPr="00B04683" w:rsidRDefault="00B04683" w:rsidP="00B04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04683" w:rsidRPr="00B04683" w:rsidRDefault="00B04683" w:rsidP="00B04683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4683" w:rsidRPr="00B04683" w:rsidRDefault="00B04683" w:rsidP="00B04683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4683" w:rsidRPr="00B04683" w:rsidRDefault="00B04683" w:rsidP="00B04683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4683" w:rsidRPr="00B04683" w:rsidRDefault="00B04683" w:rsidP="00B04683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4683" w:rsidRPr="00B04683" w:rsidRDefault="00B04683" w:rsidP="00B04683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4683" w:rsidRPr="00B04683" w:rsidRDefault="00B04683" w:rsidP="00B04683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4683" w:rsidRPr="00B04683" w:rsidRDefault="00B04683" w:rsidP="00B04683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4683" w:rsidRPr="00B04683" w:rsidRDefault="00B04683" w:rsidP="00B04683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6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2014</w:t>
      </w:r>
    </w:p>
    <w:p w:rsidR="006C6ABC" w:rsidRPr="006C6ABC" w:rsidRDefault="00373BC9" w:rsidP="006C6AB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 курса составлена с учё</w:t>
      </w:r>
      <w:r w:rsidR="006C6ABC"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 государственного образовательного стандарта и содержания базового курса физики 7-11 классов, ориентированного на учебники </w:t>
      </w:r>
      <w:proofErr w:type="gramStart"/>
      <w:r w:rsid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>Н.С.</w:t>
      </w:r>
      <w:r w:rsidR="006C6ABC"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6C6ABC"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C6ABC"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урышева</w:t>
      </w:r>
      <w:proofErr w:type="spellEnd"/>
      <w:r w:rsidR="006C6ABC"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«Физика. 7-9 класс», </w:t>
      </w:r>
      <w:proofErr w:type="spellStart"/>
      <w:r w:rsidR="006C6ABC"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>Г.Я.Мякишева</w:t>
      </w:r>
      <w:proofErr w:type="spellEnd"/>
      <w:r w:rsidR="006C6ABC"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6C6ABC"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>Б.Б.Буховцева</w:t>
      </w:r>
      <w:proofErr w:type="spellEnd"/>
      <w:r w:rsidR="006C6ABC"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6C6ABC"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Н.Н.Сотского</w:t>
      </w:r>
      <w:proofErr w:type="spellEnd"/>
      <w:r w:rsidR="006C6ABC"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«Физика. 10-11 класс», рекомендованных Министерством образования и науки РФ</w:t>
      </w:r>
      <w:r w:rsid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6ABC"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методических пособий:</w:t>
      </w:r>
    </w:p>
    <w:p w:rsidR="006C6ABC" w:rsidRPr="006C6ABC" w:rsidRDefault="006C6ABC" w:rsidP="006C6ABC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Физика. 11 класс. Учимся решать задачи. Готовимся к ЕГЭ./ А.В. Лукьянова – Москва: «Интеллект-Центр», 2011</w:t>
      </w:r>
    </w:p>
    <w:p w:rsidR="006C6ABC" w:rsidRPr="006C6ABC" w:rsidRDefault="006C6ABC" w:rsidP="006C6ABC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ЕГЭ. Физика. Интенсивная самостоятельная подготовка к Единому государственному экзамену / О.И. </w:t>
      </w:r>
      <w:proofErr w:type="spellStart"/>
      <w:r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Громцева</w:t>
      </w:r>
      <w:proofErr w:type="spellEnd"/>
      <w:r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Москва: издательство «Экзамен»,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</w:p>
    <w:p w:rsidR="006C6ABC" w:rsidRPr="006C6ABC" w:rsidRDefault="006C6ABC" w:rsidP="006C6ABC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Физика. ЕГЭ: методическое пособие для подготовки / Л.А. </w:t>
      </w:r>
      <w:proofErr w:type="spellStart"/>
      <w:r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Прояненкова</w:t>
      </w:r>
      <w:proofErr w:type="spellEnd"/>
      <w:r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Н.И. Одинцова. – 2-е изд., </w:t>
      </w:r>
      <w:proofErr w:type="spellStart"/>
      <w:r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</w:t>
      </w:r>
      <w:proofErr w:type="spellStart"/>
      <w:r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</w:t>
      </w:r>
      <w:proofErr w:type="spellEnd"/>
      <w:r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Москва: издательство «Экзамен»,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</w:p>
    <w:p w:rsidR="006C6ABC" w:rsidRPr="006C6ABC" w:rsidRDefault="006C6ABC" w:rsidP="006C6AB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A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факультативного курса «</w:t>
      </w:r>
      <w:r w:rsidR="00373BC9" w:rsidRPr="00373B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 качественных, графических, творческих задач по физике</w:t>
      </w:r>
      <w:r w:rsidRPr="006C6A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преследует реализацию следующих целей:</w:t>
      </w:r>
      <w:r w:rsidR="00373B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C6ABC" w:rsidRPr="006C6ABC" w:rsidRDefault="006C6ABC" w:rsidP="006C6ABC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</w:t>
      </w:r>
      <w:proofErr w:type="gramEnd"/>
      <w:r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углубление знаний по основным темам курса физики 7-11 классов в систематизированном и обобщенном виде;</w:t>
      </w:r>
    </w:p>
    <w:p w:rsidR="006C6ABC" w:rsidRPr="006C6ABC" w:rsidRDefault="006C6ABC" w:rsidP="006C6ABC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совершенствование умений применять полученные знания для решения физических задач;</w:t>
      </w:r>
    </w:p>
    <w:p w:rsidR="006C6ABC" w:rsidRPr="006C6ABC" w:rsidRDefault="006C6ABC" w:rsidP="006C6ABC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обобщенных представлений о классификации, приемах и методах решения физических задач;</w:t>
      </w:r>
    </w:p>
    <w:p w:rsidR="006C6ABC" w:rsidRPr="006C6ABC" w:rsidRDefault="006C6ABC" w:rsidP="006C6ABC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познавательных интересов, интеллектуальных и творческих способностей учащихся в процессе решения интеллектуальных проблем, физических задач; развитие мышления учащихся.</w:t>
      </w:r>
    </w:p>
    <w:p w:rsidR="006C6ABC" w:rsidRPr="006C6ABC" w:rsidRDefault="006C6ABC" w:rsidP="006C6AB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A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особенности изучения курса.</w:t>
      </w:r>
    </w:p>
    <w:p w:rsidR="006C6ABC" w:rsidRPr="006C6ABC" w:rsidRDefault="006C6ABC" w:rsidP="006C6AB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Ввиду предельно</w:t>
      </w:r>
      <w:r w:rsidR="00373BC9">
        <w:rPr>
          <w:rFonts w:ascii="Times New Roman" w:eastAsia="Times New Roman" w:hAnsi="Times New Roman" w:cs="Times New Roman"/>
          <w:sz w:val="24"/>
          <w:szCs w:val="24"/>
          <w:lang w:eastAsia="ru-RU"/>
        </w:rPr>
        <w:t>й ограниченности</w:t>
      </w:r>
      <w:r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</w:t>
      </w:r>
      <w:r w:rsidR="00373BC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эффективность курса определяется грамотным соотношением лекционной и практической части в сочетании с серьезной домашней подготовкой (не менее 3-4 ч в неделю). Лекции должны носить обобщающий характер, теоретический материал лучше предлагать учащимся в систематизированном виде с использованием таблиц, схем, опорных конспектов. Распределение часов для изучения различных разделов программы можно варьировать в зависимости от подготовленности и запросов учащихся.</w:t>
      </w:r>
    </w:p>
    <w:p w:rsidR="006C6ABC" w:rsidRPr="006C6ABC" w:rsidRDefault="006C6ABC" w:rsidP="006C6AB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A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и виды самостоятельной работы и контроля.</w:t>
      </w:r>
    </w:p>
    <w:p w:rsidR="006C6ABC" w:rsidRPr="006C6ABC" w:rsidRDefault="006C6ABC" w:rsidP="006C6AB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на факультатив по физике приходит небольшое количество мотивированных учащихся. Это дает возможность учителю осуществить индивидуальный подход к обучению и постоянный контроль всех выполненных заданий как в классе, так и дома.</w:t>
      </w:r>
    </w:p>
    <w:p w:rsidR="006C6ABC" w:rsidRDefault="006C6ABC" w:rsidP="006C6AB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разработке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курса </w:t>
      </w:r>
      <w:r w:rsidR="00373BC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учитывается</w:t>
      </w:r>
      <w:r w:rsidRPr="006C6ABC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подготовленность учащихся к решению физических задач может существенно различаться. Поэтому подбор задач, математический аппарат, глубина изложения материала, методика проведения занятий должны исходить из конкретных возможностей школьников с учетом их возрастных и индивидуальных особенностей.</w:t>
      </w:r>
    </w:p>
    <w:p w:rsidR="006C6ABC" w:rsidRPr="006C6ABC" w:rsidRDefault="006C6ABC" w:rsidP="006C6AB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ABC" w:rsidRPr="006C6ABC" w:rsidRDefault="006C6ABC" w:rsidP="006C6AB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A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уровню подготовки учащихся</w:t>
      </w:r>
    </w:p>
    <w:p w:rsidR="006C6ABC" w:rsidRPr="00AB3003" w:rsidRDefault="006C6ABC" w:rsidP="006C6AB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00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научит</w:t>
      </w:r>
      <w:r w:rsidR="00373BC9" w:rsidRPr="00AB300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AB3003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решать физические задачи разного уровня сложности.</w:t>
      </w:r>
    </w:p>
    <w:p w:rsidR="003162EC" w:rsidRPr="00AB3003" w:rsidRDefault="00AB3003" w:rsidP="006C6ABC">
      <w:pPr>
        <w:spacing w:before="120" w:after="120" w:line="255" w:lineRule="atLeas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30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Оснащение: </w:t>
      </w:r>
      <w:r w:rsidRPr="00AB30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проекционная доска, 3 компьютера для прохождения тестирования в режиме </w:t>
      </w:r>
      <w:r w:rsidRPr="00AB300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on</w:t>
      </w:r>
      <w:r w:rsidRPr="00AB30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AB3003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line</w:t>
      </w:r>
      <w:r w:rsidRPr="00AB30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ОГЭ и ЕГЭ лаборатории.</w:t>
      </w:r>
    </w:p>
    <w:p w:rsidR="006C6ABC" w:rsidRPr="006C6ABC" w:rsidRDefault="006C6ABC" w:rsidP="006C6ABC">
      <w:pPr>
        <w:spacing w:before="120" w:after="120" w:line="255" w:lineRule="atLeast"/>
        <w:outlineLvl w:val="2"/>
        <w:rPr>
          <w:rFonts w:ascii="inherit" w:eastAsia="Times New Roman" w:hAnsi="inherit" w:cs="Times New Roman"/>
          <w:b/>
          <w:bCs/>
          <w:sz w:val="21"/>
          <w:szCs w:val="21"/>
          <w:lang w:eastAsia="ru-RU"/>
        </w:rPr>
      </w:pPr>
      <w:r w:rsidRPr="006C6ABC">
        <w:rPr>
          <w:rFonts w:ascii="inherit" w:eastAsia="Times New Roman" w:hAnsi="inherit" w:cs="Times New Roman"/>
          <w:b/>
          <w:bCs/>
          <w:sz w:val="21"/>
          <w:lang w:eastAsia="ru-RU"/>
        </w:rPr>
        <w:lastRenderedPageBreak/>
        <w:t>Примерный тематический учебный план факультатива «</w:t>
      </w:r>
      <w:r w:rsidR="00373BC9" w:rsidRPr="00373BC9">
        <w:rPr>
          <w:rFonts w:ascii="inherit" w:eastAsia="Times New Roman" w:hAnsi="inherit" w:cs="Times New Roman"/>
          <w:b/>
          <w:bCs/>
          <w:sz w:val="21"/>
          <w:lang w:eastAsia="ru-RU"/>
        </w:rPr>
        <w:t>Решение качественных, графических, творческих задач по физике</w:t>
      </w:r>
      <w:r w:rsidRPr="006C6ABC">
        <w:rPr>
          <w:rFonts w:ascii="inherit" w:eastAsia="Times New Roman" w:hAnsi="inherit" w:cs="Times New Roman"/>
          <w:b/>
          <w:bCs/>
          <w:sz w:val="21"/>
          <w:lang w:eastAsia="ru-RU"/>
        </w:rPr>
        <w:t>» </w:t>
      </w:r>
      <w:r w:rsidR="00373BC9">
        <w:rPr>
          <w:rFonts w:ascii="inherit" w:eastAsia="Times New Roman" w:hAnsi="inherit" w:cs="Times New Roman"/>
          <w:b/>
          <w:bCs/>
          <w:sz w:val="21"/>
          <w:lang w:eastAsia="ru-RU"/>
        </w:rPr>
        <w:t xml:space="preserve"> 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32"/>
        <w:gridCol w:w="4213"/>
        <w:gridCol w:w="1364"/>
        <w:gridCol w:w="929"/>
        <w:gridCol w:w="2587"/>
      </w:tblGrid>
      <w:tr w:rsidR="006C6ABC" w:rsidRPr="006C6ABC" w:rsidTr="006C6ABC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 часов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Молекулярная физика и термодинамика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Электродинамика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Колебания и волны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Квантовая физика и СТО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</w:tr>
    </w:tbl>
    <w:p w:rsidR="006C6ABC" w:rsidRPr="006C6ABC" w:rsidRDefault="006C6ABC" w:rsidP="006C6ABC">
      <w:pPr>
        <w:spacing w:before="120" w:after="120" w:line="255" w:lineRule="atLeast"/>
        <w:outlineLvl w:val="2"/>
        <w:rPr>
          <w:rFonts w:ascii="inherit" w:eastAsia="Times New Roman" w:hAnsi="inherit" w:cs="Times New Roman"/>
          <w:b/>
          <w:bCs/>
          <w:sz w:val="21"/>
          <w:szCs w:val="21"/>
          <w:lang w:eastAsia="ru-RU"/>
        </w:rPr>
      </w:pPr>
      <w:r w:rsidRPr="006C6ABC">
        <w:rPr>
          <w:rFonts w:ascii="inherit" w:eastAsia="Times New Roman" w:hAnsi="inherit" w:cs="Times New Roman"/>
          <w:b/>
          <w:bCs/>
          <w:sz w:val="21"/>
          <w:szCs w:val="21"/>
          <w:lang w:eastAsia="ru-RU"/>
        </w:rPr>
        <w:t>Календарно-тематическое планирование занятий факультатива</w:t>
      </w:r>
      <w:r w:rsidRPr="00B212B5">
        <w:rPr>
          <w:rFonts w:ascii="inherit" w:eastAsia="Times New Roman" w:hAnsi="inherit" w:cs="Times New Roman"/>
          <w:b/>
          <w:bCs/>
          <w:sz w:val="21"/>
          <w:lang w:eastAsia="ru-RU"/>
        </w:rPr>
        <w:t> «Учимся решать задачи по физике» для 11 классов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50"/>
        <w:gridCol w:w="6626"/>
        <w:gridCol w:w="1320"/>
        <w:gridCol w:w="1049"/>
      </w:tblGrid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темы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(пример)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(факт)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Введение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задача. Классификация физических задач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решения физических задач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Механика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ч.)</w:t>
            </w: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1) Кинематика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Механическое движение и его характеристики.</w:t>
            </w: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Равномерное прямолинейное движение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Относительность механического движения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скорость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Равноускоренное прямолинейное движение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под действием силы тяжести с начальной и без начальной скорости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по окружности с постоянной по модулю скоростью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2) Динамика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закона Ньютона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Всемирного тяготения. Сила тяжести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упругости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Силы трения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тела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законов Ньютона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связанных тел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движения тела по окружности с постоянной по модулю скоростью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3) Законы сохранения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сохранения импульса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Реактивное движение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Механическая работа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Механическая энергия и ее виды. Мощность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сохранения механической энергии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законов сохранения импульса и энергии для решения задач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4) Статика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Гидростатика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Равновесие тел. Момент силы. Правило моментов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 моментов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Давление. Сила давления. Сообщающиеся сосуды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Архимедова сила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B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Молекулярная физика и термодинамика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ч.)</w:t>
            </w: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1) Молекулярная физика. Газовые законы (</w:t>
            </w:r>
            <w:r w:rsidR="00B21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положения МКТ и их опытное обоснование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Идеальный газ. Основное уравнение МКТ идеального газа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Уравнение состояния идеального газа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Объединенный газовый закон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Дальтона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Испарение и конденсация. Влажность воздуха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2) Термодинамика (4 ч.)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энергия вещества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идеального газа. Внутренняя энергия идеального газа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начало термодинамики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Тепловые машины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B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Электродинамика (</w:t>
            </w:r>
            <w:r w:rsidR="00B21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ч)</w:t>
            </w: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1) Электростатика (</w:t>
            </w:r>
            <w:r w:rsidR="00B21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Электрический заряд. Закон сохранения заряда. Электрическое поле. Закон Кулона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 электрического поля. Электростатическое поле точечного заряда. Принцип суперпозиции сил и полей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Электростатическое поле заряженной сферы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Однородное электростатическое поле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однородного электрического поля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Конденсаторы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заряженной частицы в однородном поле конденсатора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B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2) Постоянный электрический ток (</w:t>
            </w:r>
            <w:r w:rsidR="00B21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Электрический ток в металлах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 проводников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цепь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и мощность электрического тока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Электрический ток в жидкостях, полупроводниках, вакууме и газах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B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3) Магнитное поле. Электромагнитная индукция (</w:t>
            </w:r>
            <w:r w:rsidR="00B21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Вектор магнитной индукции. Линии магнитной индукции. Принцип суперпозиции полей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Ампера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Лоренца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Магнитный поток. Правило Ленца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электромагнитной индукции. Самоиндукция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B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Колебания и волны (</w:t>
            </w:r>
            <w:r w:rsidR="00B21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 колебания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Превращение энергии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Вынужденные колебания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Переменный электрический ток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B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Оптика (</w:t>
            </w:r>
            <w:r w:rsidR="00B21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Законы геометрической оптики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Линзы. Формула тонкой линзы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Волновые свойства света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теории относительности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B21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Квантовая физика (</w:t>
            </w:r>
            <w:r w:rsidR="00B212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6C6A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Тепловое излучение. Фотоэффект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Световые кванты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атома. Постулаты Бора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Атомное ядро. Радиоактивность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6ABC" w:rsidRPr="006C6ABC" w:rsidTr="006C6ABC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повышенного и олимпиадного уровня сложности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C6ABC" w:rsidRPr="006C6ABC" w:rsidRDefault="006C6ABC" w:rsidP="006C6A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6A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D0FB6" w:rsidRDefault="00ED0FB6"/>
    <w:sectPr w:rsidR="00ED0FB6" w:rsidSect="00ED0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BD535F"/>
    <w:multiLevelType w:val="multilevel"/>
    <w:tmpl w:val="68D41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C7486D"/>
    <w:multiLevelType w:val="multilevel"/>
    <w:tmpl w:val="8D9C1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DA2A7B"/>
    <w:multiLevelType w:val="multilevel"/>
    <w:tmpl w:val="8A16F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137937"/>
    <w:multiLevelType w:val="multilevel"/>
    <w:tmpl w:val="E5708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6ABC"/>
    <w:rsid w:val="003162EC"/>
    <w:rsid w:val="00373BC9"/>
    <w:rsid w:val="006C6ABC"/>
    <w:rsid w:val="00AB3003"/>
    <w:rsid w:val="00B04683"/>
    <w:rsid w:val="00B212B5"/>
    <w:rsid w:val="00D66007"/>
    <w:rsid w:val="00ED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04B3C16B-E2F1-4262-9D9F-9169FE8F9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FB6"/>
  </w:style>
  <w:style w:type="paragraph" w:styleId="1">
    <w:name w:val="heading 1"/>
    <w:basedOn w:val="a"/>
    <w:link w:val="10"/>
    <w:uiPriority w:val="9"/>
    <w:qFormat/>
    <w:rsid w:val="006C6A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C6A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A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6A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C6ABC"/>
    <w:rPr>
      <w:color w:val="0000FF"/>
      <w:u w:val="single"/>
    </w:rPr>
  </w:style>
  <w:style w:type="character" w:customStyle="1" w:styleId="apple-converted-space">
    <w:name w:val="apple-converted-space"/>
    <w:basedOn w:val="a0"/>
    <w:rsid w:val="006C6ABC"/>
  </w:style>
  <w:style w:type="character" w:styleId="a4">
    <w:name w:val="Emphasis"/>
    <w:basedOn w:val="a0"/>
    <w:uiPriority w:val="20"/>
    <w:qFormat/>
    <w:rsid w:val="006C6ABC"/>
    <w:rPr>
      <w:i/>
      <w:iCs/>
    </w:rPr>
  </w:style>
  <w:style w:type="paragraph" w:styleId="a5">
    <w:name w:val="Normal (Web)"/>
    <w:basedOn w:val="a"/>
    <w:uiPriority w:val="99"/>
    <w:semiHidden/>
    <w:unhideWhenUsed/>
    <w:rsid w:val="006C6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C6ABC"/>
    <w:rPr>
      <w:b/>
      <w:bCs/>
    </w:rPr>
  </w:style>
  <w:style w:type="character" w:customStyle="1" w:styleId="b-share">
    <w:name w:val="b-share"/>
    <w:basedOn w:val="a0"/>
    <w:rsid w:val="006C6ABC"/>
  </w:style>
  <w:style w:type="character" w:customStyle="1" w:styleId="b-share-form-button">
    <w:name w:val="b-share-form-button"/>
    <w:basedOn w:val="a0"/>
    <w:rsid w:val="006C6ABC"/>
  </w:style>
  <w:style w:type="paragraph" w:styleId="a7">
    <w:name w:val="Balloon Text"/>
    <w:basedOn w:val="a"/>
    <w:link w:val="a8"/>
    <w:uiPriority w:val="99"/>
    <w:semiHidden/>
    <w:unhideWhenUsed/>
    <w:rsid w:val="00316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62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9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1097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</dc:creator>
  <cp:lastModifiedBy>Эндже</cp:lastModifiedBy>
  <cp:revision>6</cp:revision>
  <cp:lastPrinted>2014-07-24T06:21:00Z</cp:lastPrinted>
  <dcterms:created xsi:type="dcterms:W3CDTF">2014-07-20T12:09:00Z</dcterms:created>
  <dcterms:modified xsi:type="dcterms:W3CDTF">2014-07-24T06:30:00Z</dcterms:modified>
</cp:coreProperties>
</file>